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94"/>
        <w:gridCol w:w="7074"/>
      </w:tblGrid>
      <w:tr w:rsidR="0096560C" w:rsidTr="0096560C">
        <w:tc>
          <w:tcPr>
            <w:tcW w:w="2394" w:type="dxa"/>
          </w:tcPr>
          <w:p w:rsidR="0096560C" w:rsidRPr="0010360E" w:rsidRDefault="0096560C" w:rsidP="0010360E">
            <w:pPr>
              <w:jc w:val="center"/>
              <w:rPr>
                <w:b/>
              </w:rPr>
            </w:pPr>
            <w:r w:rsidRPr="0010360E">
              <w:rPr>
                <w:b/>
              </w:rPr>
              <w:t>Sept. 22</w:t>
            </w:r>
          </w:p>
        </w:tc>
        <w:tc>
          <w:tcPr>
            <w:tcW w:w="7074" w:type="dxa"/>
          </w:tcPr>
          <w:p w:rsidR="0096560C" w:rsidRPr="0010360E" w:rsidRDefault="0096560C" w:rsidP="0010360E">
            <w:pPr>
              <w:jc w:val="center"/>
              <w:rPr>
                <w:b/>
              </w:rPr>
            </w:pPr>
            <w:r w:rsidRPr="0010360E">
              <w:rPr>
                <w:b/>
              </w:rPr>
              <w:t>Sept. 29</w:t>
            </w:r>
          </w:p>
        </w:tc>
      </w:tr>
      <w:tr w:rsidR="0096560C" w:rsidTr="0096560C">
        <w:tc>
          <w:tcPr>
            <w:tcW w:w="2394" w:type="dxa"/>
          </w:tcPr>
          <w:p w:rsidR="0096560C" w:rsidRDefault="0096560C">
            <w:r>
              <w:t>Ch. 1 &amp; 2 Sullivan/</w:t>
            </w:r>
            <w:proofErr w:type="spellStart"/>
            <w:r>
              <w:t>Glanz</w:t>
            </w:r>
            <w:proofErr w:type="spellEnd"/>
          </w:p>
        </w:tc>
        <w:tc>
          <w:tcPr>
            <w:tcW w:w="7074" w:type="dxa"/>
          </w:tcPr>
          <w:p w:rsidR="0096560C" w:rsidRDefault="0096560C">
            <w:r>
              <w:t>Journal group 1 brings articles to class</w:t>
            </w:r>
          </w:p>
        </w:tc>
      </w:tr>
      <w:tr w:rsidR="0096560C" w:rsidTr="0096560C">
        <w:tc>
          <w:tcPr>
            <w:tcW w:w="2394" w:type="dxa"/>
          </w:tcPr>
          <w:p w:rsidR="0096560C" w:rsidRDefault="0096560C">
            <w:r>
              <w:t>Questionnaire</w:t>
            </w:r>
          </w:p>
        </w:tc>
        <w:tc>
          <w:tcPr>
            <w:tcW w:w="7074" w:type="dxa"/>
          </w:tcPr>
          <w:p w:rsidR="0096560C" w:rsidRPr="005D30D5" w:rsidRDefault="0096560C" w:rsidP="0096560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Everyone brings a 1 page paper d</w:t>
            </w:r>
            <w:r w:rsidRPr="005D30D5">
              <w:rPr>
                <w:color w:val="000000"/>
              </w:rPr>
              <w:t>iscuss</w:t>
            </w:r>
            <w:r>
              <w:rPr>
                <w:color w:val="000000"/>
              </w:rPr>
              <w:t>ing</w:t>
            </w:r>
            <w:r w:rsidRPr="005D30D5">
              <w:rPr>
                <w:color w:val="000000"/>
              </w:rPr>
              <w:t xml:space="preserve"> his/her thoughts about the topic</w:t>
            </w:r>
            <w:r>
              <w:rPr>
                <w:color w:val="000000"/>
              </w:rPr>
              <w:t xml:space="preserve"> (supervision)</w:t>
            </w:r>
            <w:r w:rsidRPr="005D30D5">
              <w:rPr>
                <w:color w:val="000000"/>
              </w:rPr>
              <w:t xml:space="preserve"> prior to reading the article </w:t>
            </w:r>
            <w:r>
              <w:rPr>
                <w:color w:val="000000"/>
              </w:rPr>
              <w:t>in class</w:t>
            </w:r>
          </w:p>
          <w:p w:rsidR="0096560C" w:rsidRDefault="0096560C"/>
        </w:tc>
      </w:tr>
      <w:tr w:rsidR="0096560C" w:rsidTr="0096560C">
        <w:tc>
          <w:tcPr>
            <w:tcW w:w="2394" w:type="dxa"/>
          </w:tcPr>
          <w:p w:rsidR="0096560C" w:rsidRDefault="0096560C"/>
        </w:tc>
        <w:tc>
          <w:tcPr>
            <w:tcW w:w="7074" w:type="dxa"/>
          </w:tcPr>
          <w:p w:rsidR="0096560C" w:rsidRDefault="0096560C">
            <w:r>
              <w:t>Supervision Documents</w:t>
            </w:r>
          </w:p>
          <w:p w:rsidR="0096560C" w:rsidRPr="00863C04" w:rsidRDefault="0096560C" w:rsidP="0096560C">
            <w:r>
              <w:t>-</w:t>
            </w:r>
            <w:r w:rsidRPr="00863C04">
              <w:t xml:space="preserve">District Teacher Evaluation Plan  </w:t>
            </w:r>
          </w:p>
          <w:p w:rsidR="0096560C" w:rsidRPr="00863C04" w:rsidRDefault="0096560C" w:rsidP="0096560C">
            <w:r>
              <w:t>-</w:t>
            </w:r>
            <w:r w:rsidRPr="00863C04">
              <w:t xml:space="preserve">Teacher Improvement Plans or Dismissal Procedures </w:t>
            </w:r>
          </w:p>
          <w:p w:rsidR="0096560C" w:rsidRDefault="0096560C" w:rsidP="0096560C">
            <w:r>
              <w:t>-</w:t>
            </w:r>
            <w:r w:rsidRPr="00863C04">
              <w:t>PDE and/or District Teacher Evaluation Forms</w:t>
            </w:r>
          </w:p>
          <w:p w:rsidR="0096560C" w:rsidRPr="009B2A11" w:rsidRDefault="0096560C" w:rsidP="0096560C">
            <w:r>
              <w:t>-</w:t>
            </w:r>
            <w:r w:rsidRPr="00863C04">
              <w:t>Teacher Contract related to supervision, evaluation, and dismissal</w:t>
            </w:r>
          </w:p>
          <w:p w:rsidR="0096560C" w:rsidRDefault="0096560C" w:rsidP="0096560C"/>
        </w:tc>
      </w:tr>
      <w:tr w:rsidR="0096560C" w:rsidTr="0096560C">
        <w:tc>
          <w:tcPr>
            <w:tcW w:w="2394" w:type="dxa"/>
          </w:tcPr>
          <w:p w:rsidR="0096560C" w:rsidRDefault="0096560C"/>
        </w:tc>
        <w:tc>
          <w:tcPr>
            <w:tcW w:w="7074" w:type="dxa"/>
          </w:tcPr>
          <w:p w:rsidR="0096560C" w:rsidRDefault="0096560C">
            <w:r>
              <w:t>Ch. 3 Sullivan/</w:t>
            </w:r>
            <w:proofErr w:type="spellStart"/>
            <w:r>
              <w:t>Glanz</w:t>
            </w:r>
            <w:proofErr w:type="spellEnd"/>
          </w:p>
        </w:tc>
      </w:tr>
      <w:tr w:rsidR="0096560C" w:rsidTr="0096560C">
        <w:tc>
          <w:tcPr>
            <w:tcW w:w="2394" w:type="dxa"/>
          </w:tcPr>
          <w:p w:rsidR="0096560C" w:rsidRDefault="0096560C"/>
        </w:tc>
        <w:tc>
          <w:tcPr>
            <w:tcW w:w="7074" w:type="dxa"/>
          </w:tcPr>
          <w:p w:rsidR="0096560C" w:rsidRDefault="0096560C">
            <w:r>
              <w:t>Project Proposal – on template or electronically</w:t>
            </w:r>
          </w:p>
        </w:tc>
      </w:tr>
      <w:tr w:rsidR="0096560C" w:rsidTr="0096560C">
        <w:tc>
          <w:tcPr>
            <w:tcW w:w="2394" w:type="dxa"/>
          </w:tcPr>
          <w:p w:rsidR="0096560C" w:rsidRDefault="0096560C"/>
        </w:tc>
        <w:tc>
          <w:tcPr>
            <w:tcW w:w="7074" w:type="dxa"/>
          </w:tcPr>
          <w:p w:rsidR="0096560C" w:rsidRDefault="0096560C">
            <w:r>
              <w:t>Paper Topic</w:t>
            </w:r>
          </w:p>
        </w:tc>
      </w:tr>
    </w:tbl>
    <w:p w:rsidR="00852C47" w:rsidRDefault="00852C47"/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96560C" w:rsidTr="0096560C">
        <w:tc>
          <w:tcPr>
            <w:tcW w:w="2394" w:type="dxa"/>
          </w:tcPr>
          <w:p w:rsidR="0096560C" w:rsidRPr="0010360E" w:rsidRDefault="0096560C" w:rsidP="0010360E">
            <w:pPr>
              <w:jc w:val="center"/>
              <w:rPr>
                <w:b/>
              </w:rPr>
            </w:pPr>
            <w:r w:rsidRPr="0010360E">
              <w:rPr>
                <w:b/>
              </w:rPr>
              <w:t>Oct. 6</w:t>
            </w:r>
          </w:p>
        </w:tc>
        <w:tc>
          <w:tcPr>
            <w:tcW w:w="2394" w:type="dxa"/>
          </w:tcPr>
          <w:p w:rsidR="0096560C" w:rsidRPr="0010360E" w:rsidRDefault="0096560C" w:rsidP="0010360E">
            <w:pPr>
              <w:jc w:val="center"/>
              <w:rPr>
                <w:b/>
              </w:rPr>
            </w:pPr>
            <w:r w:rsidRPr="0010360E">
              <w:rPr>
                <w:b/>
              </w:rPr>
              <w:t>Oct. 13</w:t>
            </w:r>
          </w:p>
        </w:tc>
        <w:tc>
          <w:tcPr>
            <w:tcW w:w="2394" w:type="dxa"/>
          </w:tcPr>
          <w:p w:rsidR="0096560C" w:rsidRPr="0010360E" w:rsidRDefault="0096560C" w:rsidP="0010360E">
            <w:pPr>
              <w:jc w:val="center"/>
              <w:rPr>
                <w:b/>
              </w:rPr>
            </w:pPr>
            <w:r w:rsidRPr="0010360E">
              <w:rPr>
                <w:b/>
              </w:rPr>
              <w:t>Oct. 20</w:t>
            </w:r>
          </w:p>
        </w:tc>
        <w:tc>
          <w:tcPr>
            <w:tcW w:w="2394" w:type="dxa"/>
          </w:tcPr>
          <w:p w:rsidR="0096560C" w:rsidRPr="0010360E" w:rsidRDefault="0096560C" w:rsidP="0010360E">
            <w:pPr>
              <w:jc w:val="center"/>
              <w:rPr>
                <w:b/>
              </w:rPr>
            </w:pPr>
            <w:r w:rsidRPr="0010360E">
              <w:rPr>
                <w:b/>
              </w:rPr>
              <w:t>Oct. 27</w:t>
            </w:r>
          </w:p>
        </w:tc>
      </w:tr>
      <w:tr w:rsidR="0096560C" w:rsidTr="0096560C">
        <w:tc>
          <w:tcPr>
            <w:tcW w:w="2394" w:type="dxa"/>
          </w:tcPr>
          <w:p w:rsidR="0096560C" w:rsidRDefault="0096560C">
            <w:r>
              <w:t>Ch. 4 &amp; 5 Sullivan/</w:t>
            </w:r>
            <w:proofErr w:type="spellStart"/>
            <w:r>
              <w:t>Glanz</w:t>
            </w:r>
            <w:proofErr w:type="spellEnd"/>
          </w:p>
        </w:tc>
        <w:tc>
          <w:tcPr>
            <w:tcW w:w="2394" w:type="dxa"/>
          </w:tcPr>
          <w:p w:rsidR="0096560C" w:rsidRDefault="0096560C">
            <w:r>
              <w:t>Ch. 6 Sullivan/</w:t>
            </w:r>
            <w:proofErr w:type="spellStart"/>
            <w:r>
              <w:t>Glanz</w:t>
            </w:r>
            <w:proofErr w:type="spellEnd"/>
          </w:p>
        </w:tc>
        <w:tc>
          <w:tcPr>
            <w:tcW w:w="2394" w:type="dxa"/>
          </w:tcPr>
          <w:p w:rsidR="0096560C" w:rsidRDefault="0096560C">
            <w:r>
              <w:t>Ch. 1 &amp; 2 Lindstrom/Speck</w:t>
            </w:r>
          </w:p>
        </w:tc>
        <w:tc>
          <w:tcPr>
            <w:tcW w:w="2394" w:type="dxa"/>
          </w:tcPr>
          <w:p w:rsidR="0096560C" w:rsidRDefault="0096560C" w:rsidP="00ED2A54">
            <w:r>
              <w:t>Journal group 2</w:t>
            </w:r>
            <w:r>
              <w:t xml:space="preserve"> brings articles to class</w:t>
            </w:r>
          </w:p>
        </w:tc>
      </w:tr>
      <w:tr w:rsidR="0096560C" w:rsidTr="0096560C">
        <w:trPr>
          <w:trHeight w:val="1763"/>
        </w:trPr>
        <w:tc>
          <w:tcPr>
            <w:tcW w:w="2394" w:type="dxa"/>
          </w:tcPr>
          <w:p w:rsidR="0096560C" w:rsidRPr="005D30D5" w:rsidRDefault="0096560C" w:rsidP="0096560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t xml:space="preserve">Journal Analysis: </w:t>
            </w:r>
            <w:r>
              <w:rPr>
                <w:color w:val="000000"/>
              </w:rPr>
              <w:t xml:space="preserve">Reflective Analysis: </w:t>
            </w:r>
            <w:r w:rsidRPr="005D30D5">
              <w:rPr>
                <w:color w:val="000000"/>
              </w:rPr>
              <w:t xml:space="preserve">Explain how reading the article changed, broadened, or deepened his/her view </w:t>
            </w:r>
          </w:p>
          <w:p w:rsidR="0096560C" w:rsidRDefault="0096560C"/>
        </w:tc>
        <w:tc>
          <w:tcPr>
            <w:tcW w:w="2394" w:type="dxa"/>
          </w:tcPr>
          <w:p w:rsidR="0096560C" w:rsidRDefault="0010360E">
            <w:r>
              <w:t>Presentation of Supervision Documents by groups 1, 2, &amp; 3</w:t>
            </w:r>
          </w:p>
        </w:tc>
        <w:tc>
          <w:tcPr>
            <w:tcW w:w="2394" w:type="dxa"/>
          </w:tcPr>
          <w:p w:rsidR="0096560C" w:rsidRDefault="0096560C">
            <w:r>
              <w:t>Case Study # 1 Presentation (group 1 only)</w:t>
            </w:r>
          </w:p>
        </w:tc>
        <w:tc>
          <w:tcPr>
            <w:tcW w:w="2394" w:type="dxa"/>
          </w:tcPr>
          <w:p w:rsidR="0096560C" w:rsidRPr="005D30D5" w:rsidRDefault="0096560C" w:rsidP="0096560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Everyone brings a 1 page paper d</w:t>
            </w:r>
            <w:r w:rsidRPr="005D30D5">
              <w:rPr>
                <w:color w:val="000000"/>
              </w:rPr>
              <w:t>iscuss</w:t>
            </w:r>
            <w:r>
              <w:rPr>
                <w:color w:val="000000"/>
              </w:rPr>
              <w:t>ing</w:t>
            </w:r>
            <w:r w:rsidRPr="005D30D5">
              <w:rPr>
                <w:color w:val="000000"/>
              </w:rPr>
              <w:t xml:space="preserve"> his/her thoughts about the topic</w:t>
            </w:r>
            <w:r>
              <w:rPr>
                <w:color w:val="000000"/>
              </w:rPr>
              <w:t xml:space="preserve"> (co-teaching w/inclusion)</w:t>
            </w:r>
            <w:r w:rsidRPr="005D30D5">
              <w:rPr>
                <w:color w:val="000000"/>
              </w:rPr>
              <w:t xml:space="preserve"> prior to reading the article </w:t>
            </w:r>
            <w:r>
              <w:rPr>
                <w:color w:val="000000"/>
              </w:rPr>
              <w:t>in class</w:t>
            </w:r>
          </w:p>
          <w:p w:rsidR="0096560C" w:rsidRDefault="0096560C"/>
        </w:tc>
      </w:tr>
      <w:tr w:rsidR="0096560C" w:rsidTr="0096560C">
        <w:tc>
          <w:tcPr>
            <w:tcW w:w="2394" w:type="dxa"/>
          </w:tcPr>
          <w:p w:rsidR="0096560C" w:rsidRDefault="0096560C"/>
        </w:tc>
        <w:tc>
          <w:tcPr>
            <w:tcW w:w="2394" w:type="dxa"/>
          </w:tcPr>
          <w:p w:rsidR="0096560C" w:rsidRDefault="0096560C"/>
        </w:tc>
        <w:tc>
          <w:tcPr>
            <w:tcW w:w="2394" w:type="dxa"/>
          </w:tcPr>
          <w:p w:rsidR="0096560C" w:rsidRDefault="0096560C" w:rsidP="0096560C">
            <w:r>
              <w:t>Staff Development Documents</w:t>
            </w:r>
          </w:p>
          <w:p w:rsidR="0096560C" w:rsidRPr="00863C04" w:rsidRDefault="0096560C" w:rsidP="0096560C">
            <w:r>
              <w:t>-</w:t>
            </w:r>
            <w:r w:rsidRPr="00863C04">
              <w:t xml:space="preserve">District Staff Development Plan </w:t>
            </w:r>
          </w:p>
          <w:p w:rsidR="0096560C" w:rsidRDefault="0096560C" w:rsidP="0096560C">
            <w:r>
              <w:t>-</w:t>
            </w:r>
            <w:r w:rsidRPr="00863C04">
              <w:t>District Teacher Induction Plan</w:t>
            </w:r>
          </w:p>
          <w:p w:rsidR="0096560C" w:rsidRDefault="0096560C" w:rsidP="0096560C">
            <w:r>
              <w:t>-</w:t>
            </w:r>
            <w:r w:rsidRPr="00863C04">
              <w:t>District Act 48 Plan Proposals/Budget Allocations for programs related to staff development and teacher induction</w:t>
            </w:r>
          </w:p>
          <w:p w:rsidR="0096560C" w:rsidRDefault="0096560C" w:rsidP="0096560C">
            <w:r>
              <w:t>-</w:t>
            </w:r>
            <w:r w:rsidRPr="00863C04">
              <w:t>Strategic Plan related to Professional Development or Induction Plan</w:t>
            </w:r>
          </w:p>
          <w:p w:rsidR="0096560C" w:rsidRDefault="0096560C" w:rsidP="0096560C">
            <w:r>
              <w:t>-</w:t>
            </w:r>
            <w:r w:rsidRPr="00863C04">
              <w:t>Teacher Contract related t</w:t>
            </w:r>
            <w:r>
              <w:t>o induction, staff development</w:t>
            </w:r>
          </w:p>
          <w:p w:rsidR="0096560C" w:rsidRDefault="0096560C"/>
        </w:tc>
        <w:tc>
          <w:tcPr>
            <w:tcW w:w="2394" w:type="dxa"/>
          </w:tcPr>
          <w:p w:rsidR="0096560C" w:rsidRDefault="0010360E" w:rsidP="0010360E">
            <w:r>
              <w:t>Presentation of Staff Development &amp; Induction Documents by groups 1, 2, &amp; 3</w:t>
            </w:r>
          </w:p>
        </w:tc>
      </w:tr>
    </w:tbl>
    <w:p w:rsidR="0096560C" w:rsidRDefault="0096560C"/>
    <w:tbl>
      <w:tblPr>
        <w:tblStyle w:val="TableGrid"/>
        <w:tblW w:w="9576" w:type="dxa"/>
        <w:tblLook w:val="04A0"/>
      </w:tblPr>
      <w:tblGrid>
        <w:gridCol w:w="2394"/>
        <w:gridCol w:w="2394"/>
        <w:gridCol w:w="2394"/>
        <w:gridCol w:w="2394"/>
      </w:tblGrid>
      <w:tr w:rsidR="0010360E" w:rsidTr="0010360E">
        <w:tc>
          <w:tcPr>
            <w:tcW w:w="2394" w:type="dxa"/>
          </w:tcPr>
          <w:p w:rsidR="0010360E" w:rsidRPr="0010360E" w:rsidRDefault="0010360E" w:rsidP="0010360E">
            <w:pPr>
              <w:jc w:val="center"/>
              <w:rPr>
                <w:b/>
              </w:rPr>
            </w:pPr>
            <w:r w:rsidRPr="0010360E">
              <w:rPr>
                <w:b/>
              </w:rPr>
              <w:t>Nov. 3</w:t>
            </w:r>
          </w:p>
        </w:tc>
        <w:tc>
          <w:tcPr>
            <w:tcW w:w="2394" w:type="dxa"/>
          </w:tcPr>
          <w:p w:rsidR="0010360E" w:rsidRPr="0010360E" w:rsidRDefault="0010360E" w:rsidP="0010360E">
            <w:pPr>
              <w:jc w:val="center"/>
              <w:rPr>
                <w:b/>
              </w:rPr>
            </w:pPr>
            <w:r w:rsidRPr="0010360E">
              <w:rPr>
                <w:b/>
              </w:rPr>
              <w:t>Nov. 10</w:t>
            </w:r>
          </w:p>
        </w:tc>
        <w:tc>
          <w:tcPr>
            <w:tcW w:w="2394" w:type="dxa"/>
          </w:tcPr>
          <w:p w:rsidR="0010360E" w:rsidRPr="0010360E" w:rsidRDefault="0010360E" w:rsidP="0010360E">
            <w:pPr>
              <w:jc w:val="center"/>
              <w:rPr>
                <w:b/>
              </w:rPr>
            </w:pPr>
            <w:r w:rsidRPr="0010360E">
              <w:rPr>
                <w:b/>
              </w:rPr>
              <w:t>Nov. 17</w:t>
            </w:r>
          </w:p>
        </w:tc>
        <w:tc>
          <w:tcPr>
            <w:tcW w:w="2394" w:type="dxa"/>
          </w:tcPr>
          <w:p w:rsidR="0010360E" w:rsidRPr="0010360E" w:rsidRDefault="0010360E" w:rsidP="0010360E">
            <w:pPr>
              <w:jc w:val="center"/>
              <w:rPr>
                <w:b/>
              </w:rPr>
            </w:pPr>
            <w:r w:rsidRPr="0010360E">
              <w:rPr>
                <w:b/>
              </w:rPr>
              <w:t>Nov. 24</w:t>
            </w:r>
          </w:p>
        </w:tc>
      </w:tr>
      <w:tr w:rsidR="0010360E" w:rsidTr="0010360E">
        <w:tc>
          <w:tcPr>
            <w:tcW w:w="2394" w:type="dxa"/>
          </w:tcPr>
          <w:p w:rsidR="0010360E" w:rsidRDefault="0010360E" w:rsidP="00ED2A54">
            <w:r>
              <w:t>Case Study #2 &amp; #3 (groups 2 &amp; 3 only)</w:t>
            </w:r>
          </w:p>
        </w:tc>
        <w:tc>
          <w:tcPr>
            <w:tcW w:w="2394" w:type="dxa"/>
          </w:tcPr>
          <w:p w:rsidR="0010360E" w:rsidRDefault="0010360E">
            <w:r>
              <w:t>Ch. 3 Lindstrom/Speck</w:t>
            </w:r>
          </w:p>
        </w:tc>
        <w:tc>
          <w:tcPr>
            <w:tcW w:w="2394" w:type="dxa"/>
          </w:tcPr>
          <w:p w:rsidR="0010360E" w:rsidRDefault="0010360E">
            <w:r>
              <w:t>Ch. 4 &amp; 5 Lindstrom/Speck</w:t>
            </w:r>
          </w:p>
        </w:tc>
        <w:tc>
          <w:tcPr>
            <w:tcW w:w="2394" w:type="dxa"/>
          </w:tcPr>
          <w:p w:rsidR="0010360E" w:rsidRPr="005D30D5" w:rsidRDefault="0010360E" w:rsidP="0010360E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t xml:space="preserve">Journal Analysis: </w:t>
            </w:r>
            <w:r>
              <w:rPr>
                <w:color w:val="000000"/>
              </w:rPr>
              <w:t xml:space="preserve">Reflective Analysis: </w:t>
            </w:r>
            <w:r w:rsidRPr="005D30D5">
              <w:rPr>
                <w:color w:val="000000"/>
              </w:rPr>
              <w:t xml:space="preserve">Explain how reading the article changed, broadened, or deepened his/her view </w:t>
            </w:r>
          </w:p>
          <w:p w:rsidR="0010360E" w:rsidRDefault="0010360E"/>
        </w:tc>
      </w:tr>
      <w:tr w:rsidR="0010360E" w:rsidTr="0010360E">
        <w:tc>
          <w:tcPr>
            <w:tcW w:w="2394" w:type="dxa"/>
          </w:tcPr>
          <w:p w:rsidR="0010360E" w:rsidRDefault="0010360E" w:rsidP="00ED2A54">
            <w:r>
              <w:t>Journal group 3 brings articles to class</w:t>
            </w:r>
          </w:p>
        </w:tc>
        <w:tc>
          <w:tcPr>
            <w:tcW w:w="2394" w:type="dxa"/>
          </w:tcPr>
          <w:p w:rsidR="0010360E" w:rsidRDefault="0010360E"/>
        </w:tc>
        <w:tc>
          <w:tcPr>
            <w:tcW w:w="2394" w:type="dxa"/>
          </w:tcPr>
          <w:p w:rsidR="0010360E" w:rsidRDefault="0010360E">
            <w:r>
              <w:t>Research Papers Due</w:t>
            </w:r>
          </w:p>
        </w:tc>
        <w:tc>
          <w:tcPr>
            <w:tcW w:w="2394" w:type="dxa"/>
          </w:tcPr>
          <w:p w:rsidR="0010360E" w:rsidRDefault="0010360E"/>
        </w:tc>
      </w:tr>
      <w:tr w:rsidR="0010360E" w:rsidTr="0010360E">
        <w:tc>
          <w:tcPr>
            <w:tcW w:w="2394" w:type="dxa"/>
          </w:tcPr>
          <w:p w:rsidR="0010360E" w:rsidRPr="005D30D5" w:rsidRDefault="0010360E" w:rsidP="00ED2A5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Everyone brings a 1 page paper d</w:t>
            </w:r>
            <w:r w:rsidRPr="005D30D5">
              <w:rPr>
                <w:color w:val="000000"/>
              </w:rPr>
              <w:t>iscuss</w:t>
            </w:r>
            <w:r>
              <w:rPr>
                <w:color w:val="000000"/>
              </w:rPr>
              <w:t>ing</w:t>
            </w:r>
            <w:r w:rsidRPr="005D30D5">
              <w:rPr>
                <w:color w:val="000000"/>
              </w:rPr>
              <w:t xml:space="preserve"> his/her thoughts about the topic</w:t>
            </w:r>
            <w:r>
              <w:rPr>
                <w:color w:val="000000"/>
              </w:rPr>
              <w:t xml:space="preserve"> (staff development)</w:t>
            </w:r>
            <w:r w:rsidRPr="005D30D5">
              <w:rPr>
                <w:color w:val="000000"/>
              </w:rPr>
              <w:t xml:space="preserve"> prior to reading the article </w:t>
            </w:r>
            <w:r>
              <w:rPr>
                <w:color w:val="000000"/>
              </w:rPr>
              <w:t>in class</w:t>
            </w:r>
          </w:p>
          <w:p w:rsidR="0010360E" w:rsidRDefault="0010360E" w:rsidP="00ED2A54"/>
        </w:tc>
        <w:tc>
          <w:tcPr>
            <w:tcW w:w="2394" w:type="dxa"/>
          </w:tcPr>
          <w:p w:rsidR="0010360E" w:rsidRDefault="0010360E"/>
        </w:tc>
        <w:tc>
          <w:tcPr>
            <w:tcW w:w="2394" w:type="dxa"/>
          </w:tcPr>
          <w:p w:rsidR="0010360E" w:rsidRDefault="0010360E"/>
        </w:tc>
        <w:tc>
          <w:tcPr>
            <w:tcW w:w="2394" w:type="dxa"/>
          </w:tcPr>
          <w:p w:rsidR="0010360E" w:rsidRDefault="0010360E"/>
        </w:tc>
      </w:tr>
      <w:tr w:rsidR="0010360E" w:rsidTr="0010360E">
        <w:tc>
          <w:tcPr>
            <w:tcW w:w="2394" w:type="dxa"/>
          </w:tcPr>
          <w:p w:rsidR="0010360E" w:rsidRPr="005D30D5" w:rsidRDefault="0010360E" w:rsidP="00ED2A5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t xml:space="preserve">Journal Analysis: </w:t>
            </w:r>
            <w:r>
              <w:rPr>
                <w:color w:val="000000"/>
              </w:rPr>
              <w:t xml:space="preserve">Reflective Analysis: </w:t>
            </w:r>
            <w:r w:rsidRPr="005D30D5">
              <w:rPr>
                <w:color w:val="000000"/>
              </w:rPr>
              <w:t xml:space="preserve">Explain how reading the article changed, broadened, or deepened his/her view </w:t>
            </w:r>
          </w:p>
          <w:p w:rsidR="0010360E" w:rsidRDefault="0010360E" w:rsidP="00ED2A54"/>
        </w:tc>
        <w:tc>
          <w:tcPr>
            <w:tcW w:w="2394" w:type="dxa"/>
          </w:tcPr>
          <w:p w:rsidR="0010360E" w:rsidRDefault="0010360E"/>
        </w:tc>
        <w:tc>
          <w:tcPr>
            <w:tcW w:w="2394" w:type="dxa"/>
          </w:tcPr>
          <w:p w:rsidR="0010360E" w:rsidRDefault="0010360E"/>
        </w:tc>
        <w:tc>
          <w:tcPr>
            <w:tcW w:w="2394" w:type="dxa"/>
          </w:tcPr>
          <w:p w:rsidR="0010360E" w:rsidRDefault="0010360E"/>
        </w:tc>
      </w:tr>
    </w:tbl>
    <w:p w:rsidR="0010360E" w:rsidRDefault="0010360E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10360E" w:rsidTr="0010360E">
        <w:tc>
          <w:tcPr>
            <w:tcW w:w="4788" w:type="dxa"/>
          </w:tcPr>
          <w:p w:rsidR="0010360E" w:rsidRPr="0010360E" w:rsidRDefault="0010360E" w:rsidP="0010360E">
            <w:pPr>
              <w:jc w:val="center"/>
              <w:rPr>
                <w:b/>
              </w:rPr>
            </w:pPr>
            <w:r w:rsidRPr="0010360E">
              <w:rPr>
                <w:b/>
              </w:rPr>
              <w:t>Dec. 1</w:t>
            </w:r>
          </w:p>
        </w:tc>
        <w:tc>
          <w:tcPr>
            <w:tcW w:w="4788" w:type="dxa"/>
          </w:tcPr>
          <w:p w:rsidR="0010360E" w:rsidRPr="0010360E" w:rsidRDefault="0010360E" w:rsidP="0010360E">
            <w:pPr>
              <w:jc w:val="center"/>
              <w:rPr>
                <w:b/>
              </w:rPr>
            </w:pPr>
            <w:r w:rsidRPr="0010360E">
              <w:rPr>
                <w:b/>
              </w:rPr>
              <w:t>Dec. 8</w:t>
            </w:r>
          </w:p>
        </w:tc>
      </w:tr>
      <w:tr w:rsidR="0010360E" w:rsidTr="0010360E">
        <w:tc>
          <w:tcPr>
            <w:tcW w:w="4788" w:type="dxa"/>
          </w:tcPr>
          <w:p w:rsidR="0010360E" w:rsidRDefault="0010360E">
            <w:r>
              <w:t>Ch. 6 Lindstrom/Speck</w:t>
            </w:r>
          </w:p>
        </w:tc>
        <w:tc>
          <w:tcPr>
            <w:tcW w:w="4788" w:type="dxa"/>
          </w:tcPr>
          <w:p w:rsidR="0010360E" w:rsidRDefault="0010360E">
            <w:r>
              <w:t>Final Exam</w:t>
            </w:r>
          </w:p>
        </w:tc>
      </w:tr>
      <w:tr w:rsidR="0010360E" w:rsidTr="0010360E">
        <w:tc>
          <w:tcPr>
            <w:tcW w:w="4788" w:type="dxa"/>
          </w:tcPr>
          <w:p w:rsidR="0010360E" w:rsidRDefault="0010360E">
            <w:r>
              <w:t>Field Experience Project/Log</w:t>
            </w:r>
          </w:p>
        </w:tc>
        <w:tc>
          <w:tcPr>
            <w:tcW w:w="4788" w:type="dxa"/>
          </w:tcPr>
          <w:p w:rsidR="0010360E" w:rsidRDefault="0010360E"/>
        </w:tc>
      </w:tr>
    </w:tbl>
    <w:p w:rsidR="0010360E" w:rsidRDefault="0010360E"/>
    <w:sectPr w:rsidR="0010360E" w:rsidSect="00852C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D65A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481415E"/>
    <w:multiLevelType w:val="hybridMultilevel"/>
    <w:tmpl w:val="01A2F74E"/>
    <w:lvl w:ilvl="0" w:tplc="E348DE6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243D681B"/>
    <w:multiLevelType w:val="hybridMultilevel"/>
    <w:tmpl w:val="48D20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96560C"/>
    <w:rsid w:val="0010360E"/>
    <w:rsid w:val="00852C47"/>
    <w:rsid w:val="00926366"/>
    <w:rsid w:val="0096560C"/>
    <w:rsid w:val="00B67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2C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56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656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rschultz</dc:creator>
  <cp:lastModifiedBy>rschultz</cp:lastModifiedBy>
  <cp:revision>1</cp:revision>
  <dcterms:created xsi:type="dcterms:W3CDTF">2010-09-19T11:25:00Z</dcterms:created>
  <dcterms:modified xsi:type="dcterms:W3CDTF">2010-09-19T11:46:00Z</dcterms:modified>
</cp:coreProperties>
</file>